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C21583" w:rsidP="00C21583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5109B">
              <w:rPr>
                <w:b/>
                <w:sz w:val="22"/>
                <w:szCs w:val="22"/>
              </w:rPr>
              <w:t>TRADUTOR E INTÉRPRETE</w:t>
            </w:r>
            <w:r w:rsidR="00F5109B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F5109B">
              <w:rPr>
                <w:b/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2614-10 e 2614-20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F2443" w:rsidRDefault="00C2158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Letras.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F5109B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F5109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F5109B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C21583" w:rsidP="00C215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Traduzir, na forma escrita, textos de qualquer natureza, de um idioma para outro, considerando as variáveis culturais, bem como os aspectos terminológicos e estilísticos, tendo em vista um público-alvo específico. Interpretar oralmente, de forma simultânea ou consecutiva, de um idioma para outro, discursos, debates, textos, formas de comunicação eletrônica e linguagem de sinais, respeitando o respectivo contexto e as características culturais das partes. Tratar das características e do desenvolvimento de uma cultura, representados por sua linguagem; fazer a crítica dos textos.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F5109B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F5109B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C21583" w:rsidRPr="00726047" w:rsidRDefault="00C21583" w:rsidP="00C2158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Examinar o texto original a ser traduzido.</w:t>
            </w:r>
          </w:p>
          <w:p w:rsidR="00C21583" w:rsidRPr="00726047" w:rsidRDefault="00C21583" w:rsidP="00C2158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Transpor o texto a outro idioma.</w:t>
            </w:r>
          </w:p>
          <w:p w:rsidR="00C21583" w:rsidRPr="00726047" w:rsidRDefault="00C21583" w:rsidP="00C2158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Fazer tradução literária em língua estrangeira, conservando rigor idêntico dos meios e o estilo e </w:t>
            </w:r>
            <w:proofErr w:type="gramStart"/>
            <w:r w:rsidRPr="00726047">
              <w:rPr>
                <w:sz w:val="22"/>
                <w:szCs w:val="22"/>
              </w:rPr>
              <w:t>sentimentos expresso</w:t>
            </w:r>
            <w:proofErr w:type="gramEnd"/>
            <w:r w:rsidRPr="00726047">
              <w:rPr>
                <w:sz w:val="22"/>
                <w:szCs w:val="22"/>
              </w:rPr>
              <w:t>.</w:t>
            </w:r>
          </w:p>
          <w:p w:rsidR="00C21583" w:rsidRPr="00726047" w:rsidRDefault="00C21583" w:rsidP="00C2158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Revisar o texto traduzido.</w:t>
            </w:r>
          </w:p>
          <w:p w:rsidR="00C21583" w:rsidRPr="00726047" w:rsidRDefault="00C21583" w:rsidP="00C2158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Preparar síntese de textos traduzidos.</w:t>
            </w:r>
          </w:p>
          <w:p w:rsidR="00C21583" w:rsidRPr="00726047" w:rsidRDefault="00C21583" w:rsidP="00C2158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Traduzir os diálogos entre pessoas que falam idiomas diferentes.</w:t>
            </w:r>
          </w:p>
          <w:p w:rsidR="00C21583" w:rsidRPr="00726047" w:rsidRDefault="00C21583" w:rsidP="00C2158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21583" w:rsidRDefault="00C21583" w:rsidP="00C2158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  <w:bookmarkStart w:id="0" w:name="_GoBack"/>
      <w:bookmarkEnd w:id="0"/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1C8" w:rsidRDefault="005F51C8" w:rsidP="007A6B24">
      <w:r>
        <w:separator/>
      </w:r>
    </w:p>
  </w:endnote>
  <w:endnote w:type="continuationSeparator" w:id="0">
    <w:p w:rsidR="005F51C8" w:rsidRDefault="005F51C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1C8" w:rsidRDefault="005F51C8" w:rsidP="007A6B24">
      <w:r>
        <w:separator/>
      </w:r>
    </w:p>
  </w:footnote>
  <w:footnote w:type="continuationSeparator" w:id="0">
    <w:p w:rsidR="005F51C8" w:rsidRDefault="005F51C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D389B"/>
    <w:multiLevelType w:val="hybridMultilevel"/>
    <w:tmpl w:val="B4A6C9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C67332"/>
    <w:multiLevelType w:val="hybridMultilevel"/>
    <w:tmpl w:val="849E0B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855BD5"/>
    <w:multiLevelType w:val="hybridMultilevel"/>
    <w:tmpl w:val="74A44B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</w:num>
  <w:num w:numId="3">
    <w:abstractNumId w:val="9"/>
  </w:num>
  <w:num w:numId="4">
    <w:abstractNumId w:val="13"/>
  </w:num>
  <w:num w:numId="5">
    <w:abstractNumId w:val="8"/>
  </w:num>
  <w:num w:numId="6">
    <w:abstractNumId w:val="31"/>
  </w:num>
  <w:num w:numId="7">
    <w:abstractNumId w:val="22"/>
  </w:num>
  <w:num w:numId="8">
    <w:abstractNumId w:val="0"/>
  </w:num>
  <w:num w:numId="9">
    <w:abstractNumId w:val="11"/>
  </w:num>
  <w:num w:numId="10">
    <w:abstractNumId w:val="10"/>
  </w:num>
  <w:num w:numId="11">
    <w:abstractNumId w:val="43"/>
  </w:num>
  <w:num w:numId="12">
    <w:abstractNumId w:val="38"/>
  </w:num>
  <w:num w:numId="13">
    <w:abstractNumId w:val="16"/>
  </w:num>
  <w:num w:numId="14">
    <w:abstractNumId w:val="5"/>
  </w:num>
  <w:num w:numId="15">
    <w:abstractNumId w:val="12"/>
  </w:num>
  <w:num w:numId="16">
    <w:abstractNumId w:val="41"/>
  </w:num>
  <w:num w:numId="17">
    <w:abstractNumId w:val="4"/>
  </w:num>
  <w:num w:numId="18">
    <w:abstractNumId w:val="29"/>
  </w:num>
  <w:num w:numId="19">
    <w:abstractNumId w:val="23"/>
  </w:num>
  <w:num w:numId="20">
    <w:abstractNumId w:val="34"/>
  </w:num>
  <w:num w:numId="21">
    <w:abstractNumId w:val="36"/>
  </w:num>
  <w:num w:numId="22">
    <w:abstractNumId w:val="42"/>
  </w:num>
  <w:num w:numId="23">
    <w:abstractNumId w:val="20"/>
  </w:num>
  <w:num w:numId="24">
    <w:abstractNumId w:val="1"/>
  </w:num>
  <w:num w:numId="25">
    <w:abstractNumId w:val="21"/>
  </w:num>
  <w:num w:numId="26">
    <w:abstractNumId w:val="17"/>
  </w:num>
  <w:num w:numId="27">
    <w:abstractNumId w:val="19"/>
  </w:num>
  <w:num w:numId="28">
    <w:abstractNumId w:val="2"/>
  </w:num>
  <w:num w:numId="29">
    <w:abstractNumId w:val="30"/>
  </w:num>
  <w:num w:numId="30">
    <w:abstractNumId w:val="6"/>
  </w:num>
  <w:num w:numId="31">
    <w:abstractNumId w:val="40"/>
  </w:num>
  <w:num w:numId="32">
    <w:abstractNumId w:val="7"/>
  </w:num>
  <w:num w:numId="33">
    <w:abstractNumId w:val="28"/>
  </w:num>
  <w:num w:numId="34">
    <w:abstractNumId w:val="39"/>
  </w:num>
  <w:num w:numId="35">
    <w:abstractNumId w:val="26"/>
  </w:num>
  <w:num w:numId="36">
    <w:abstractNumId w:val="37"/>
  </w:num>
  <w:num w:numId="37">
    <w:abstractNumId w:val="27"/>
  </w:num>
  <w:num w:numId="38">
    <w:abstractNumId w:val="15"/>
  </w:num>
  <w:num w:numId="39">
    <w:abstractNumId w:val="14"/>
  </w:num>
  <w:num w:numId="40">
    <w:abstractNumId w:val="45"/>
  </w:num>
  <w:num w:numId="41">
    <w:abstractNumId w:val="24"/>
  </w:num>
  <w:num w:numId="42">
    <w:abstractNumId w:val="25"/>
  </w:num>
  <w:num w:numId="43">
    <w:abstractNumId w:val="33"/>
  </w:num>
  <w:num w:numId="44">
    <w:abstractNumId w:val="18"/>
  </w:num>
  <w:num w:numId="45">
    <w:abstractNumId w:val="4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33372F"/>
    <w:rsid w:val="003509BD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5F2443"/>
    <w:rsid w:val="005F51C8"/>
    <w:rsid w:val="00614E31"/>
    <w:rsid w:val="00662272"/>
    <w:rsid w:val="006B0CFB"/>
    <w:rsid w:val="006F6AC4"/>
    <w:rsid w:val="007329AB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043C2"/>
    <w:rsid w:val="00C12AA7"/>
    <w:rsid w:val="00C21583"/>
    <w:rsid w:val="00C43B3B"/>
    <w:rsid w:val="00C51B73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5109B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B3EDF-391A-4FEE-BAC5-027397306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2016-02-29T17:25:00Z</dcterms:created>
  <dcterms:modified xsi:type="dcterms:W3CDTF">2016-03-03T12:43:00Z</dcterms:modified>
</cp:coreProperties>
</file>